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841" w:rsidRDefault="00097841" w:rsidP="00097841">
      <w:pPr>
        <w:jc w:val="center"/>
        <w:rPr>
          <w:rFonts w:ascii="Arial" w:hAnsi="Arial" w:cs="Arial"/>
          <w:sz w:val="32"/>
          <w:szCs w:val="32"/>
          <w:lang w:val="en-US"/>
        </w:rPr>
      </w:pPr>
      <w:r w:rsidRPr="000D1A58">
        <w:rPr>
          <w:rFonts w:ascii="Arial" w:hAnsi="Arial" w:cs="Arial"/>
          <w:sz w:val="32"/>
          <w:szCs w:val="32"/>
          <w:lang w:val="en-US"/>
        </w:rPr>
        <w:t>WEEKLY PLANNER</w:t>
      </w:r>
    </w:p>
    <w:p w:rsidR="00097841" w:rsidRDefault="00097841" w:rsidP="002E5C8B">
      <w:pPr>
        <w:rPr>
          <w:rFonts w:ascii="Arial" w:hAnsi="Arial" w:cs="Arial"/>
          <w:b/>
          <w:sz w:val="20"/>
          <w:szCs w:val="20"/>
          <w:lang w:val="en-US"/>
        </w:rPr>
      </w:pPr>
      <w:r w:rsidRPr="000D1A58">
        <w:rPr>
          <w:rFonts w:ascii="Arial" w:hAnsi="Arial" w:cs="Arial"/>
          <w:b/>
          <w:sz w:val="20"/>
          <w:szCs w:val="20"/>
          <w:lang w:val="en-US"/>
        </w:rPr>
        <w:t>DATE:</w:t>
      </w:r>
      <w:r w:rsidR="00F51D02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0D1A58">
        <w:rPr>
          <w:rFonts w:ascii="Arial" w:hAnsi="Arial" w:cs="Arial"/>
          <w:b/>
          <w:sz w:val="20"/>
          <w:szCs w:val="20"/>
          <w:lang w:val="en-US"/>
        </w:rPr>
        <w:t>WEEK:</w:t>
      </w:r>
      <w:r w:rsidR="00AB6839">
        <w:rPr>
          <w:rFonts w:ascii="Arial" w:hAnsi="Arial" w:cs="Arial"/>
          <w:b/>
          <w:sz w:val="20"/>
          <w:szCs w:val="20"/>
          <w:lang w:val="en-US"/>
        </w:rPr>
        <w:t xml:space="preserve"> 11</w:t>
      </w:r>
      <w:bookmarkStart w:id="0" w:name="_GoBack"/>
      <w:bookmarkEnd w:id="0"/>
      <w:r w:rsidR="00AB0FA1"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 w:rsidR="00AB0FA1">
        <w:rPr>
          <w:rFonts w:ascii="Arial" w:hAnsi="Arial" w:cs="Arial"/>
          <w:b/>
          <w:sz w:val="20"/>
          <w:szCs w:val="20"/>
          <w:lang w:val="en-US"/>
        </w:rPr>
        <w:t>nov</w:t>
      </w:r>
      <w:proofErr w:type="spellEnd"/>
      <w:r w:rsidR="00AB0FA1">
        <w:rPr>
          <w:rFonts w:ascii="Arial" w:hAnsi="Arial" w:cs="Arial"/>
          <w:b/>
          <w:sz w:val="20"/>
          <w:szCs w:val="20"/>
          <w:lang w:val="en-US"/>
        </w:rPr>
        <w:t xml:space="preserve"> 5-9 2011 </w:t>
      </w:r>
      <w:r w:rsidRPr="000D1A58">
        <w:rPr>
          <w:rFonts w:ascii="Arial" w:hAnsi="Arial" w:cs="Arial"/>
          <w:b/>
          <w:sz w:val="20"/>
          <w:szCs w:val="20"/>
          <w:lang w:val="en-US"/>
        </w:rPr>
        <w:tab/>
        <w:t>GRADE: Kinder</w:t>
      </w:r>
    </w:p>
    <w:tbl>
      <w:tblPr>
        <w:tblW w:w="1658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05"/>
        <w:gridCol w:w="7880"/>
      </w:tblGrid>
      <w:tr w:rsidR="00097841" w:rsidRPr="00F51D02" w:rsidTr="006D0DD4">
        <w:trPr>
          <w:trHeight w:val="466"/>
        </w:trPr>
        <w:tc>
          <w:tcPr>
            <w:tcW w:w="8705" w:type="dxa"/>
            <w:tcBorders>
              <w:bottom w:val="single" w:sz="4" w:space="0" w:color="auto"/>
            </w:tcBorders>
          </w:tcPr>
          <w:p w:rsidR="00097841" w:rsidRPr="0087590D" w:rsidRDefault="00817395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  <w:r>
              <w:rPr>
                <w:rFonts w:ascii="Arial" w:hAnsi="Arial" w:cs="Arial"/>
                <w:b/>
                <w:noProof/>
                <w:sz w:val="10"/>
                <w:szCs w:val="10"/>
                <w:lang w:val="en-US"/>
              </w:rPr>
              <w:pict>
                <v:rect id="Rectangle 2" o:spid="_x0000_s1026" style="position:absolute;margin-left:155.1pt;margin-top:3.5pt;width:24pt;height:21.6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2uzJQIAAEYEAAAOAAAAZHJzL2Uyb0RvYy54bWysU21v0zAQ/o7Ef7D8nSYNLVujptPUUYQ0&#10;YGLwAxzHSSz8xtltMn79zk7XdcAnhD9YPt/58XPP3a2vRq3IQYCX1lR0PsspEYbbRpquot+/7d5c&#10;UuIDMw1T1oiKPghPrzavX60HV4rC9lY1AgiCGF8OrqJ9CK7MMs97oZmfWScMOlsLmgU0ocsaYAOi&#10;a5UVef4uGyw0DiwX3uPtzeSkm4TftoKHL23rRSCqosgtpB3SXsc926xZ2QFzveRHGuwfWGgmDX56&#10;grphgZE9yD+gtORgvW3DjFud2baVXKQcMJt5/ls29z1zIuWC4nh3ksn/P1j++XAHRDYVLSgxTGOJ&#10;vqJozHRKkCLKMzhfYtS9u4OYoHe3lv/wxNhtj1HiGsAOvWANkprH+OzFg2h4fErq4ZNtEJ3tg01K&#10;jS3oCIgakDEV5OFUEDEGwvHybb64zLFsHF3FxWK1XKYfWPn02IEPH4TVJB4qCkg9gbPDrQ+RDCuf&#10;QhJ5q2Szk0olA7p6q4AcGPbGLq0juj8PU4YMFV0ti2VCfuHz5xB5Wn+D0DJgkyupK4rp4IpBrIyq&#10;vTdNOgcm1XRGysocZYzKTRUIYz1iYJSzts0DCgp2amYcPjz0Fn5RMmAjV9T/3DMQlKiPBouymi8W&#10;sfOTsVheFGjAuac+9zDDEaqigZLpuA3TtOwdyK7Hn+ZJBmOvsZCtTCI/szryxmZN2h8HK07DuZ2i&#10;nsd/8wgAAP//AwBQSwMEFAAGAAgAAAAhAHdOf9HdAAAACAEAAA8AAABkcnMvZG93bnJldi54bWxM&#10;j8FOwzAQRO9I/IO1SNyo3USFksapEKhIHNv0wm0Tu0kgXkex0wa+nuUEx9GMZt7k29n14mzH0HnS&#10;sFwoEJZqbzpqNBzL3d0aRIhIBntPVsOXDbAtrq9yzIy/0N6eD7ERXEIhQw1tjEMmZahb6zAs/GCJ&#10;vZMfHUaWYyPNiBcud71MlLqXDjvihRYH+9za+vMwOQ1Vlxzxe1++Kve4S+PbXH5M7y9a397MTxsQ&#10;0c7xLwy/+IwOBTNVfiITRK8hXaqEoxoe+BL76WrNutKwUinIIpf/DxQ/AAAA//8DAFBLAQItABQA&#10;BgAIAAAAIQC2gziS/gAAAOEBAAATAAAAAAAAAAAAAAAAAAAAAABbQ29udGVudF9UeXBlc10ueG1s&#10;UEsBAi0AFAAGAAgAAAAhADj9If/WAAAAlAEAAAsAAAAAAAAAAAAAAAAALwEAAF9yZWxzLy5yZWxz&#10;UEsBAi0AFAAGAAgAAAAhAAafa7MlAgAARgQAAA4AAAAAAAAAAAAAAAAALgIAAGRycy9lMm9Eb2Mu&#10;eG1sUEsBAi0AFAAGAAgAAAAhAHdOf9HdAAAACAEAAA8AAAAAAAAAAAAAAAAAfwQAAGRycy9kb3du&#10;cmV2LnhtbFBLBQYAAAAABAAEAPMAAACJBQAAAAA=&#10;">
                  <v:textbox>
                    <w:txbxContent>
                      <w:p w:rsidR="00097841" w:rsidRPr="00F63232" w:rsidRDefault="00097841" w:rsidP="00097841">
                        <w:pPr>
                          <w:rPr>
                            <w:lang w:val="en-US"/>
                          </w:rPr>
                        </w:pPr>
                      </w:p>
                    </w:txbxContent>
                  </v:textbox>
                </v:rect>
              </w:pict>
            </w:r>
            <w:r w:rsidRPr="00817395"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  <w:pict>
                <v:rect id="Rectangle 3" o:spid="_x0000_s1027" style="position:absolute;margin-left:351.6pt;margin-top:3.5pt;width:16.75pt;height:21.6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en8JAIAAE0EAAAOAAAAZHJzL2Uyb0RvYy54bWysVNuO0zAQfUfiHyy/0zShZbdR09WqSxHS&#10;AisWPsBxnMTCN8Zu0/L1jJ1sKRfxgMiD5bHHx8fnzGR9c9SKHAR4aU1F89mcEmG4baTpKvr50+7F&#10;NSU+MNMwZY2o6El4erN5/mw9uFIUtreqEUAQxPhycBXtQ3BllnneC838zDphcLO1oFnAELqsATYg&#10;ulZZMZ+/ygYLjQPLhfe4ejdu0k3Cb1vBw4e29SIQVVHkFtIIaazjmG3WrOyAuV7yiQb7BxaaSYOX&#10;nqHuWGBkD/I3KC05WG/bMONWZ7ZtJRfpDfiafP7Lax575kR6C4rj3Vkm//9g+fvDAxDZoHeUGKbR&#10;oo8oGjOdEuRllGdwvsSsR/cA8YHe3Vv+xRNjtz1miVsAO/SCNUgqj/nZTwdi4PEoqYd3tkF0tg82&#10;KXVsQUdA1IAckyGnsyHiGAjHxSIvroolJRy3iqvFarlMN7Dy6bADH94Iq0mcVBSQegJnh3sfIhlW&#10;PqUk8lbJZieVSgF09VYBOTCsjV36JnR/maYMGSq6WiKPv0PM0/cnCC0DFrmSuqLX5yRWRtVemyaV&#10;YGBSjXOkrMwkY1RudCAc6+Nk0+RJbZsT6gp2rGnsQZz0Fr5RMmA9V9R/3TMQlKi3Br1Z5YtFbIAU&#10;LJZXBQZwuVNf7jDDEaqigZJxug1j0+wdyK7Hm/KkhrG36Gcrk9bR65HVRB9rNlkw9Vdsiss4Zf34&#10;C2y+AwAA//8DAFBLAwQUAAYACAAAACEAi4z6T90AAAAIAQAADwAAAGRycy9kb3ducmV2LnhtbEyP&#10;wU7DMBBE70j8g7VI3KhNIhoIcSoEKhLHNr1w28RLEojXUey0ga/HPcFtVjOaeVtsFjuII02+d6zh&#10;dqVAEDfO9NxqOFTbm3sQPiAbHByThm/ysCkvLwrMjTvxjo770IpYwj5HDV0IYy6lbzqy6FduJI7e&#10;h5sshnhOrTQTnmK5HWSi1Fpa7DkudDjSc0fN1362Guo+OeDPrnpV9mGbhrel+pzfX7S+vlqeHkEE&#10;WsJfGM74ER3KyFS7mY0Xg4ZMpUmMngWI6GfpOgNRa7hTKciykP8fKH8BAAD//wMAUEsBAi0AFAAG&#10;AAgAAAAhALaDOJL+AAAA4QEAABMAAAAAAAAAAAAAAAAAAAAAAFtDb250ZW50X1R5cGVzXS54bWxQ&#10;SwECLQAUAAYACAAAACEAOP0h/9YAAACUAQAACwAAAAAAAAAAAAAAAAAvAQAAX3JlbHMvLnJlbHNQ&#10;SwECLQAUAAYACAAAACEAxoXp/CQCAABNBAAADgAAAAAAAAAAAAAAAAAuAgAAZHJzL2Uyb0RvYy54&#10;bWxQSwECLQAUAAYACAAAACEAi4z6T90AAAAIAQAADwAAAAAAAAAAAAAAAAB+BAAAZHJzL2Rvd25y&#10;ZXYueG1sUEsFBgAAAAAEAAQA8wAAAIgFAAAAAA==&#10;">
                  <v:textbox>
                    <w:txbxContent>
                      <w:p w:rsidR="00097841" w:rsidRPr="000651C7" w:rsidRDefault="00097841" w:rsidP="00097841">
                        <w:pPr>
                          <w:rPr>
                            <w:lang w:val="es-CO"/>
                          </w:rPr>
                        </w:pPr>
                        <w:r>
                          <w:rPr>
                            <w:lang w:val="es-CO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</w:p>
          <w:p w:rsidR="00097841" w:rsidRPr="000C70A5" w:rsidRDefault="00097841" w:rsidP="001E297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0C70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TRANSDISCIPLINARY STUDIES               </w:t>
            </w:r>
            <w:r w:rsidRPr="000C70A5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DisciplinE-Specific</w:t>
            </w:r>
            <w:r w:rsidRPr="000C70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STUDIES</w:t>
            </w:r>
          </w:p>
          <w:p w:rsidR="00097841" w:rsidRPr="000C70A5" w:rsidRDefault="00097841" w:rsidP="001E297D">
            <w:pPr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</w:pPr>
          </w:p>
          <w:p w:rsidR="00097841" w:rsidRPr="00F63232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F63232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Transdisciplinary Theme:</w:t>
            </w:r>
            <w:r w:rsidR="00E24FA8">
              <w:rPr>
                <w:rFonts w:ascii="Arial" w:hAnsi="Arial" w:cs="Arial"/>
                <w:b/>
                <w:sz w:val="20"/>
                <w:szCs w:val="20"/>
                <w:lang w:val="en-US"/>
              </w:rPr>
              <w:t>who we are</w:t>
            </w:r>
          </w:p>
          <w:p w:rsidR="00097841" w:rsidRPr="00F63232" w:rsidRDefault="00097841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</w:p>
        </w:tc>
        <w:tc>
          <w:tcPr>
            <w:tcW w:w="7880" w:type="dxa"/>
            <w:tcBorders>
              <w:bottom w:val="single" w:sz="4" w:space="0" w:color="auto"/>
            </w:tcBorders>
          </w:tcPr>
          <w:p w:rsidR="00097841" w:rsidRPr="00F63232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</w:p>
          <w:p w:rsidR="00097841" w:rsidRPr="000651C7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0651C7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 xml:space="preserve">Subject Area: English </w:t>
            </w:r>
          </w:p>
          <w:p w:rsidR="00097841" w:rsidRPr="000651C7" w:rsidRDefault="00AB4AEC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UNIT 1</w:t>
            </w:r>
            <w:r w:rsidR="00AB6839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 xml:space="preserve"> – Circles everywhere</w:t>
            </w:r>
            <w:r w:rsidR="00097841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! – differentiated reading</w:t>
            </w:r>
          </w:p>
          <w:p w:rsidR="00097841" w:rsidRPr="000651C7" w:rsidRDefault="00097841" w:rsidP="001E297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97841" w:rsidRPr="00AB0FA1" w:rsidTr="00192930">
        <w:trPr>
          <w:trHeight w:val="1487"/>
        </w:trPr>
        <w:tc>
          <w:tcPr>
            <w:tcW w:w="8705" w:type="dxa"/>
            <w:tcBorders>
              <w:right w:val="nil"/>
            </w:tcBorders>
          </w:tcPr>
          <w:p w:rsidR="00097841" w:rsidRPr="0087590D" w:rsidRDefault="00097841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</w:p>
          <w:p w:rsidR="009D3036" w:rsidRPr="00791F8F" w:rsidRDefault="00097841" w:rsidP="009D3036">
            <w:pPr>
              <w:rPr>
                <w:rFonts w:cs="MyriadPro-Regular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ACHIEVEMENT INDICATORS: </w:t>
            </w:r>
            <w:r w:rsidR="009D3036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1. </w:t>
            </w:r>
            <w:r w:rsidR="009D3036" w:rsidRPr="00791F8F">
              <w:rPr>
                <w:b/>
                <w:sz w:val="20"/>
                <w:szCs w:val="20"/>
                <w:lang w:val="en-US"/>
              </w:rPr>
              <w:t xml:space="preserve">-Identifies some parts of the book (title-author-illustrator-front cover- back cover) </w:t>
            </w:r>
          </w:p>
          <w:p w:rsidR="009D3036" w:rsidRPr="002E5C8B" w:rsidRDefault="009D3036" w:rsidP="009D303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1E297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880" w:type="dxa"/>
            <w:tcBorders>
              <w:left w:val="nil"/>
            </w:tcBorders>
          </w:tcPr>
          <w:p w:rsidR="00097841" w:rsidRPr="0087590D" w:rsidRDefault="00097841" w:rsidP="001E297D">
            <w:pPr>
              <w:rPr>
                <w:rFonts w:ascii="Arial" w:hAnsi="Arial" w:cs="Arial"/>
                <w:b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tabs>
                <w:tab w:val="left" w:pos="5160"/>
              </w:tabs>
              <w:rPr>
                <w:rFonts w:ascii="Arial" w:hAnsi="Arial" w:cs="Arial"/>
                <w:lang w:val="en-US"/>
              </w:rPr>
            </w:pPr>
            <w:r w:rsidRPr="0087590D">
              <w:rPr>
                <w:rFonts w:ascii="Arial" w:hAnsi="Arial" w:cs="Arial"/>
                <w:lang w:val="en-US"/>
              </w:rPr>
              <w:tab/>
            </w:r>
          </w:p>
        </w:tc>
      </w:tr>
    </w:tbl>
    <w:tbl>
      <w:tblPr>
        <w:tblpPr w:leftFromText="141" w:rightFromText="141" w:vertAnchor="text" w:horzAnchor="margin" w:tblpXSpec="center" w:tblpY="712"/>
        <w:tblW w:w="15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1"/>
        <w:gridCol w:w="1259"/>
        <w:gridCol w:w="9351"/>
        <w:gridCol w:w="1300"/>
        <w:gridCol w:w="2570"/>
      </w:tblGrid>
      <w:tr w:rsidR="00097841" w:rsidRPr="00AB0FA1" w:rsidTr="00097841">
        <w:trPr>
          <w:trHeight w:val="589"/>
        </w:trPr>
        <w:tc>
          <w:tcPr>
            <w:tcW w:w="971" w:type="dxa"/>
          </w:tcPr>
          <w:p w:rsidR="00097841" w:rsidRPr="0087590D" w:rsidRDefault="00097841" w:rsidP="00097841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097841" w:rsidRPr="00864D7E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60E27">
              <w:rPr>
                <w:rFonts w:ascii="Arial" w:hAnsi="Arial" w:cs="Arial"/>
                <w:b/>
                <w:sz w:val="16"/>
                <w:szCs w:val="16"/>
              </w:rPr>
              <w:t>DurationLesson</w:t>
            </w:r>
            <w:proofErr w:type="spellEnd"/>
          </w:p>
        </w:tc>
        <w:tc>
          <w:tcPr>
            <w:tcW w:w="1259" w:type="dxa"/>
          </w:tcPr>
          <w:p w:rsidR="00097841" w:rsidRDefault="00097841" w:rsidP="0009784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97841" w:rsidRPr="0077166E" w:rsidRDefault="00097841" w:rsidP="0009784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AchievementIndicators</w:t>
            </w:r>
            <w:proofErr w:type="spellEnd"/>
          </w:p>
          <w:p w:rsidR="00097841" w:rsidRPr="0077166E" w:rsidRDefault="00097841" w:rsidP="00097841">
            <w:pPr>
              <w:rPr>
                <w:rFonts w:ascii="Arial" w:hAnsi="Arial" w:cs="Arial"/>
              </w:rPr>
            </w:pPr>
          </w:p>
        </w:tc>
        <w:tc>
          <w:tcPr>
            <w:tcW w:w="9351" w:type="dxa"/>
          </w:tcPr>
          <w:p w:rsidR="00097841" w:rsidRPr="0087590D" w:rsidRDefault="00097841" w:rsidP="00097841">
            <w:pPr>
              <w:jc w:val="center"/>
              <w:rPr>
                <w:rFonts w:ascii="Arial" w:hAnsi="Arial" w:cs="Arial"/>
                <w:lang w:val="en-US"/>
              </w:rPr>
            </w:pPr>
            <w:r w:rsidRPr="0087590D">
              <w:rPr>
                <w:rFonts w:ascii="Arial" w:hAnsi="Arial" w:cs="Arial"/>
                <w:b/>
                <w:lang w:val="en-US"/>
              </w:rPr>
              <w:t>Learning Engagements</w:t>
            </w:r>
          </w:p>
          <w:p w:rsidR="00097841" w:rsidRPr="000C70A5" w:rsidRDefault="00097841" w:rsidP="00097841">
            <w:pPr>
              <w:jc w:val="center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0C70A5">
              <w:rPr>
                <w:rFonts w:ascii="Arial" w:hAnsi="Arial" w:cs="Arial"/>
                <w:sz w:val="16"/>
                <w:szCs w:val="16"/>
                <w:lang w:val="en-US"/>
              </w:rPr>
              <w:t>( Description of activity, Work to be done, significant questions and instruction given - prompt)</w:t>
            </w:r>
          </w:p>
        </w:tc>
        <w:tc>
          <w:tcPr>
            <w:tcW w:w="1300" w:type="dxa"/>
          </w:tcPr>
          <w:p w:rsidR="00097841" w:rsidRPr="0087590D" w:rsidRDefault="00097841" w:rsidP="00097841">
            <w:pPr>
              <w:rPr>
                <w:rFonts w:ascii="Arial" w:hAnsi="Arial" w:cs="Arial"/>
                <w:b/>
                <w:lang w:val="en-US"/>
              </w:rPr>
            </w:pPr>
          </w:p>
          <w:p w:rsidR="00097841" w:rsidRPr="000C70A5" w:rsidRDefault="00097841" w:rsidP="00097841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proofErr w:type="spellStart"/>
            <w:r w:rsidRPr="0077166E">
              <w:rPr>
                <w:rFonts w:ascii="Arial" w:hAnsi="Arial" w:cs="Arial"/>
                <w:b/>
              </w:rPr>
              <w:t>Materials</w:t>
            </w:r>
            <w:proofErr w:type="spellEnd"/>
          </w:p>
        </w:tc>
        <w:tc>
          <w:tcPr>
            <w:tcW w:w="2570" w:type="dxa"/>
          </w:tcPr>
          <w:p w:rsidR="00097841" w:rsidRPr="0087590D" w:rsidRDefault="00097841" w:rsidP="00097841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87590D">
              <w:rPr>
                <w:rFonts w:ascii="Arial" w:hAnsi="Arial" w:cs="Arial"/>
                <w:b/>
                <w:lang w:val="en-US"/>
              </w:rPr>
              <w:t>Comments</w:t>
            </w:r>
          </w:p>
          <w:p w:rsidR="00097841" w:rsidRPr="0087590D" w:rsidRDefault="00097841" w:rsidP="00097841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7590D">
              <w:rPr>
                <w:rFonts w:ascii="Arial" w:hAnsi="Arial" w:cs="Arial"/>
                <w:sz w:val="16"/>
                <w:szCs w:val="16"/>
                <w:lang w:val="en-US"/>
              </w:rPr>
              <w:t>(Differentiation, homework,</w:t>
            </w:r>
          </w:p>
          <w:p w:rsidR="00097841" w:rsidRPr="000C70A5" w:rsidRDefault="00097841" w:rsidP="00097841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87590D">
              <w:rPr>
                <w:rFonts w:ascii="Arial" w:hAnsi="Arial" w:cs="Arial"/>
                <w:sz w:val="16"/>
                <w:szCs w:val="16"/>
                <w:lang w:val="en-US"/>
              </w:rPr>
              <w:t>visitors, fieldtrips)</w:t>
            </w:r>
          </w:p>
        </w:tc>
      </w:tr>
      <w:tr w:rsidR="00097841" w:rsidRPr="002E5C8B" w:rsidTr="00097841">
        <w:trPr>
          <w:trHeight w:val="990"/>
        </w:trPr>
        <w:tc>
          <w:tcPr>
            <w:tcW w:w="971" w:type="dxa"/>
          </w:tcPr>
          <w:p w:rsidR="00097841" w:rsidRPr="002E5C8B" w:rsidRDefault="009D3036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15’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5C8B">
              <w:rPr>
                <w:rFonts w:ascii="Arial" w:hAnsi="Arial" w:cs="Arial"/>
                <w:sz w:val="20"/>
                <w:szCs w:val="20"/>
                <w:lang w:val="en-US"/>
              </w:rPr>
              <w:t>Minutes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46F15" w:rsidRDefault="00446F15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Pr="002E5C8B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9D3036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="00097841" w:rsidRPr="002E5C8B">
              <w:rPr>
                <w:rFonts w:ascii="Arial" w:hAnsi="Arial" w:cs="Arial"/>
                <w:sz w:val="20"/>
                <w:szCs w:val="20"/>
                <w:lang w:val="en-US"/>
              </w:rPr>
              <w:t>5’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Pr="002E5C8B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9D3036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="00097841" w:rsidRPr="002E5C8B">
              <w:rPr>
                <w:rFonts w:ascii="Arial" w:hAnsi="Arial" w:cs="Arial"/>
                <w:sz w:val="20"/>
                <w:szCs w:val="20"/>
                <w:lang w:val="en-US"/>
              </w:rPr>
              <w:t>5’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59" w:type="dxa"/>
          </w:tcPr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1" w:type="dxa"/>
          </w:tcPr>
          <w:p w:rsidR="00097841" w:rsidRPr="0054345C" w:rsidRDefault="00AB683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Lesson2 tier 2</w:t>
            </w:r>
          </w:p>
          <w:p w:rsidR="00097841" w:rsidRPr="0054345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Presentation (Introduction)</w:t>
            </w:r>
          </w:p>
          <w:p w:rsidR="00097841" w:rsidRPr="0054345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Build Background</w:t>
            </w:r>
          </w:p>
          <w:p w:rsidR="002E5C8B" w:rsidRDefault="00AB683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Ask children to look around and see what things are made by circles or have circles in them.</w:t>
            </w:r>
          </w:p>
          <w:p w:rsidR="00AB6839" w:rsidRDefault="00AB683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Let them give several answers.</w:t>
            </w: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Introduce the book by talking about the cover</w:t>
            </w: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Look at the book without reading it and talk about the pictures</w:t>
            </w: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Talk about the new vocabulary.</w:t>
            </w:r>
          </w:p>
          <w:p w:rsidR="00AB6839" w:rsidRDefault="00AB6839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6A5E4E" w:rsidRDefault="00AB6839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SHAR</w:t>
            </w:r>
            <w:r w:rsidR="006A5E4E">
              <w:rPr>
                <w:rFonts w:ascii="Arial Narrow" w:hAnsi="Arial Narrow" w:cs="Arial"/>
                <w:sz w:val="20"/>
                <w:szCs w:val="20"/>
                <w:lang w:val="en-US"/>
              </w:rPr>
              <w:t>ED TO GUIDE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D</w:t>
            </w:r>
            <w:r w:rsidR="006A5E4E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READING</w:t>
            </w: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Read the book to the children a first time</w:t>
            </w: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Repeat the reading by having the children point each word and repeating after you.</w:t>
            </w:r>
          </w:p>
          <w:p w:rsidR="00AB6839" w:rsidRDefault="00AB6839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6A5E4E" w:rsidRPr="0054345C" w:rsidRDefault="009D3036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Lesson 2</w:t>
            </w:r>
            <w:r w:rsidR="006A5E4E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Tier 1 </w:t>
            </w: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GUIDE</w:t>
            </w:r>
            <w:r w:rsidR="00446F15">
              <w:rPr>
                <w:rFonts w:ascii="Arial Narrow" w:hAnsi="Arial Narrow" w:cs="Arial"/>
                <w:sz w:val="20"/>
                <w:szCs w:val="20"/>
                <w:lang w:val="en-US"/>
              </w:rPr>
              <w:t>D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READING</w:t>
            </w:r>
          </w:p>
          <w:p w:rsidR="00446F15" w:rsidRDefault="00446F15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Read the book to the children a first time</w:t>
            </w:r>
          </w:p>
          <w:p w:rsidR="00446F15" w:rsidRDefault="00446F15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Look at the picture ¿What do you see</w:t>
            </w:r>
            <w:r w:rsidR="00AB6839">
              <w:rPr>
                <w:rFonts w:ascii="Arial Narrow" w:hAnsi="Arial Narrow" w:cs="Arial"/>
                <w:sz w:val="20"/>
                <w:szCs w:val="20"/>
                <w:lang w:val="en-US"/>
              </w:rPr>
              <w:t>. Discuss its content with the children.</w:t>
            </w:r>
          </w:p>
          <w:p w:rsidR="00AB6839" w:rsidRDefault="00AB6839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B6839" w:rsidRDefault="00AB6839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B6839" w:rsidRDefault="00AB6839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Lesson 2 tier 3</w:t>
            </w:r>
          </w:p>
          <w:p w:rsidR="00446F15" w:rsidRDefault="00446F15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If any children can read by </w:t>
            </w:r>
            <w:proofErr w:type="gramStart"/>
            <w:r w:rsidR="00AB6839">
              <w:rPr>
                <w:rFonts w:ascii="Arial Narrow" w:hAnsi="Arial Narrow" w:cs="Arial"/>
                <w:sz w:val="20"/>
                <w:szCs w:val="20"/>
                <w:lang w:val="en-US"/>
              </w:rPr>
              <w:t>himself/herself</w:t>
            </w:r>
            <w:proofErr w:type="gramEnd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let them read the book independently.</w:t>
            </w:r>
            <w:r w:rsidR="00730EB4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Ask questions about</w:t>
            </w:r>
            <w:r w:rsidR="00AB6839">
              <w:rPr>
                <w:rFonts w:ascii="Arial Narrow" w:hAnsi="Arial Narrow" w:cs="Arial"/>
                <w:sz w:val="20"/>
                <w:szCs w:val="20"/>
                <w:lang w:val="en-US"/>
              </w:rPr>
              <w:t>what they</w:t>
            </w:r>
            <w:r w:rsidR="00730EB4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read</w:t>
            </w:r>
            <w:r w:rsidR="00AB6839">
              <w:rPr>
                <w:rFonts w:ascii="Arial Narrow" w:hAnsi="Arial Narrow" w:cs="Arial"/>
                <w:sz w:val="20"/>
                <w:szCs w:val="20"/>
                <w:lang w:val="en-US"/>
              </w:rPr>
              <w:t>.</w:t>
            </w: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6A5E4E" w:rsidRPr="0054345C" w:rsidRDefault="006A5E4E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Pr="0054345C" w:rsidRDefault="00097841" w:rsidP="00192930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</w:tc>
        <w:tc>
          <w:tcPr>
            <w:tcW w:w="1300" w:type="dxa"/>
          </w:tcPr>
          <w:p w:rsidR="00097841" w:rsidRPr="00155D0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155D0C"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Book</w:t>
            </w: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Pictures</w:t>
            </w: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Books</w:t>
            </w:r>
          </w:p>
          <w:p w:rsidR="00097841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Pictures</w:t>
            </w: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Books</w:t>
            </w:r>
          </w:p>
          <w:p w:rsidR="00192930" w:rsidRPr="00155D0C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Pictures</w:t>
            </w:r>
          </w:p>
        </w:tc>
        <w:tc>
          <w:tcPr>
            <w:tcW w:w="2570" w:type="dxa"/>
          </w:tcPr>
          <w:p w:rsidR="00097841" w:rsidRPr="00155D0C" w:rsidRDefault="002E5C8B" w:rsidP="002E5C8B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Small groups</w:t>
            </w:r>
          </w:p>
        </w:tc>
      </w:tr>
    </w:tbl>
    <w:p w:rsidR="00097841" w:rsidRPr="0087590D" w:rsidRDefault="00097841" w:rsidP="00097841">
      <w:pPr>
        <w:jc w:val="center"/>
        <w:rPr>
          <w:rFonts w:ascii="Arial" w:hAnsi="Arial" w:cs="Arial"/>
          <w:b/>
          <w:lang w:val="en-US"/>
        </w:rPr>
      </w:pPr>
    </w:p>
    <w:p w:rsidR="00097841" w:rsidRPr="00F303CD" w:rsidRDefault="009D3036" w:rsidP="00097841">
      <w:pPr>
        <w:pStyle w:val="Piedepgina"/>
        <w:rPr>
          <w:rFonts w:ascii="Arial" w:hAnsi="Arial" w:cs="Arial"/>
          <w:sz w:val="16"/>
          <w:szCs w:val="16"/>
          <w:lang w:val="es-CO"/>
        </w:rPr>
      </w:pPr>
      <w:r>
        <w:rPr>
          <w:rFonts w:ascii="Arial" w:hAnsi="Arial" w:cs="Arial"/>
          <w:sz w:val="16"/>
          <w:szCs w:val="16"/>
          <w:lang w:val="es-CO"/>
        </w:rPr>
        <w:t>CE-GE</w:t>
      </w:r>
      <w:r w:rsidR="00097841" w:rsidRPr="000E580C">
        <w:rPr>
          <w:rFonts w:ascii="Arial" w:hAnsi="Arial" w:cs="Arial"/>
          <w:sz w:val="16"/>
          <w:szCs w:val="16"/>
          <w:lang w:val="es-CO"/>
        </w:rPr>
        <w:t xml:space="preserve">-FT-22                                                                                                                 </w:t>
      </w:r>
      <w:proofErr w:type="spellStart"/>
      <w:r>
        <w:rPr>
          <w:rFonts w:ascii="Arial" w:hAnsi="Arial" w:cs="Arial"/>
          <w:sz w:val="16"/>
          <w:szCs w:val="16"/>
          <w:lang w:val="es-CO"/>
        </w:rPr>
        <w:t>Version</w:t>
      </w:r>
      <w:proofErr w:type="spellEnd"/>
      <w:r>
        <w:rPr>
          <w:rFonts w:ascii="Arial" w:hAnsi="Arial" w:cs="Arial"/>
          <w:sz w:val="16"/>
          <w:szCs w:val="16"/>
          <w:lang w:val="es-CO"/>
        </w:rPr>
        <w:t xml:space="preserve">  2</w:t>
      </w:r>
      <w:r w:rsidR="00097841" w:rsidRPr="00F303CD">
        <w:rPr>
          <w:rFonts w:ascii="Arial" w:hAnsi="Arial" w:cs="Arial"/>
          <w:sz w:val="16"/>
          <w:szCs w:val="16"/>
          <w:lang w:val="es-CO"/>
        </w:rPr>
        <w:tab/>
      </w:r>
      <w:r w:rsidR="00097841" w:rsidRPr="00F303CD">
        <w:rPr>
          <w:rFonts w:ascii="Arial" w:hAnsi="Arial" w:cs="Arial"/>
          <w:sz w:val="16"/>
          <w:szCs w:val="16"/>
          <w:lang w:val="es-CO"/>
        </w:rPr>
        <w:tab/>
      </w:r>
      <w:r>
        <w:rPr>
          <w:rFonts w:ascii="Arial" w:hAnsi="Arial" w:cs="Arial"/>
          <w:sz w:val="16"/>
          <w:szCs w:val="16"/>
          <w:lang w:val="es-CO"/>
        </w:rPr>
        <w:t xml:space="preserve">                         Edició</w:t>
      </w:r>
      <w:r w:rsidRPr="00F303CD">
        <w:rPr>
          <w:rFonts w:ascii="Arial" w:hAnsi="Arial" w:cs="Arial"/>
          <w:sz w:val="16"/>
          <w:szCs w:val="16"/>
          <w:lang w:val="es-CO"/>
        </w:rPr>
        <w:t xml:space="preserve">n </w:t>
      </w:r>
      <w:r>
        <w:rPr>
          <w:rFonts w:ascii="Arial" w:hAnsi="Arial" w:cs="Arial"/>
          <w:sz w:val="16"/>
          <w:szCs w:val="16"/>
          <w:lang w:val="es-CO"/>
        </w:rPr>
        <w:t>Marzo 2011</w:t>
      </w:r>
      <w:r w:rsidR="00097841" w:rsidRPr="00F303CD">
        <w:rPr>
          <w:rFonts w:ascii="Arial" w:hAnsi="Arial" w:cs="Arial"/>
          <w:sz w:val="16"/>
          <w:szCs w:val="16"/>
          <w:lang w:val="es-CO"/>
        </w:rPr>
        <w:tab/>
      </w:r>
      <w:r w:rsidR="00097841" w:rsidRPr="00F303CD">
        <w:rPr>
          <w:rFonts w:ascii="Arial" w:hAnsi="Arial" w:cs="Arial"/>
          <w:sz w:val="16"/>
          <w:szCs w:val="16"/>
          <w:lang w:val="es-CO"/>
        </w:rPr>
        <w:tab/>
      </w:r>
      <w:r w:rsidR="00097841" w:rsidRPr="00F303CD">
        <w:rPr>
          <w:rFonts w:ascii="Arial" w:hAnsi="Arial" w:cs="Arial"/>
          <w:sz w:val="16"/>
          <w:szCs w:val="16"/>
          <w:lang w:val="es-CO"/>
        </w:rPr>
        <w:tab/>
      </w:r>
      <w:r w:rsidR="00097841" w:rsidRPr="00F303CD">
        <w:rPr>
          <w:rFonts w:ascii="Arial" w:hAnsi="Arial" w:cs="Arial"/>
          <w:sz w:val="16"/>
          <w:szCs w:val="16"/>
          <w:lang w:val="es-CO"/>
        </w:rPr>
        <w:tab/>
      </w:r>
    </w:p>
    <w:p w:rsidR="005F7C85" w:rsidRPr="00097841" w:rsidRDefault="005F7C85">
      <w:pPr>
        <w:rPr>
          <w:lang w:val="es-CO"/>
        </w:rPr>
      </w:pPr>
    </w:p>
    <w:sectPr w:rsidR="005F7C85" w:rsidRPr="00097841" w:rsidSect="00192930">
      <w:pgSz w:w="15840" w:h="12240" w:orient="landscape"/>
      <w:pgMar w:top="142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/>
  <w:rsids>
    <w:rsidRoot w:val="00097841"/>
    <w:rsid w:val="00097841"/>
    <w:rsid w:val="00105FA2"/>
    <w:rsid w:val="001062C4"/>
    <w:rsid w:val="00192930"/>
    <w:rsid w:val="001D4E6F"/>
    <w:rsid w:val="002E5C8B"/>
    <w:rsid w:val="0031718F"/>
    <w:rsid w:val="004320E3"/>
    <w:rsid w:val="00446F15"/>
    <w:rsid w:val="005F7C85"/>
    <w:rsid w:val="00653605"/>
    <w:rsid w:val="006A5E4E"/>
    <w:rsid w:val="006D0DD4"/>
    <w:rsid w:val="00730EB4"/>
    <w:rsid w:val="00817395"/>
    <w:rsid w:val="008C6451"/>
    <w:rsid w:val="00986CAA"/>
    <w:rsid w:val="009D3036"/>
    <w:rsid w:val="00AB0FA1"/>
    <w:rsid w:val="00AB4AEC"/>
    <w:rsid w:val="00AB6839"/>
    <w:rsid w:val="00D2741C"/>
    <w:rsid w:val="00D3697E"/>
    <w:rsid w:val="00E24FA8"/>
    <w:rsid w:val="00E82F01"/>
    <w:rsid w:val="00F51D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841"/>
    <w:pPr>
      <w:spacing w:after="0"/>
    </w:pPr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097841"/>
    <w:pPr>
      <w:tabs>
        <w:tab w:val="center" w:pos="4320"/>
        <w:tab w:val="right" w:pos="8640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customStyle="1" w:styleId="PiedepginaCar">
    <w:name w:val="Pie de página Car"/>
    <w:basedOn w:val="Fuentedeprrafopredeter"/>
    <w:link w:val="Piedepgina"/>
    <w:rsid w:val="00097841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841"/>
    <w:pPr>
      <w:spacing w:after="0"/>
    </w:pPr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97841"/>
    <w:pPr>
      <w:tabs>
        <w:tab w:val="center" w:pos="4320"/>
        <w:tab w:val="right" w:pos="8640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customStyle="1" w:styleId="FooterChar">
    <w:name w:val="Footer Char"/>
    <w:basedOn w:val="DefaultParagraphFont"/>
    <w:link w:val="Footer"/>
    <w:rsid w:val="00097841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</Words>
  <Characters>1457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mhustad</dc:creator>
  <cp:lastModifiedBy>almark</cp:lastModifiedBy>
  <cp:revision>3</cp:revision>
  <dcterms:created xsi:type="dcterms:W3CDTF">2012-11-07T11:21:00Z</dcterms:created>
  <dcterms:modified xsi:type="dcterms:W3CDTF">2012-11-07T11:21:00Z</dcterms:modified>
</cp:coreProperties>
</file>